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FE612" w14:textId="77777777" w:rsidR="007037CC" w:rsidRPr="0078460F" w:rsidRDefault="007037CC" w:rsidP="007037CC">
      <w:pPr>
        <w:rPr>
          <w:rFonts w:ascii="Tahoma" w:hAnsi="Tahoma" w:cs="Tahoma"/>
          <w:b/>
          <w:bCs/>
          <w:sz w:val="28"/>
          <w:szCs w:val="28"/>
        </w:rPr>
      </w:pPr>
      <w:r w:rsidRPr="0078460F">
        <w:rPr>
          <w:rFonts w:ascii="Tahoma" w:hAnsi="Tahoma" w:cs="Tahoma"/>
          <w:b/>
          <w:bCs/>
          <w:sz w:val="28"/>
          <w:szCs w:val="28"/>
        </w:rPr>
        <w:t>Dirndl und Co</w:t>
      </w:r>
    </w:p>
    <w:p w14:paraId="628A0240" w14:textId="77777777" w:rsidR="007037CC" w:rsidRPr="0078460F" w:rsidRDefault="007037CC" w:rsidP="007037CC">
      <w:pPr>
        <w:rPr>
          <w:rFonts w:ascii="Tahoma" w:hAnsi="Tahoma" w:cs="Tahoma"/>
          <w:sz w:val="28"/>
          <w:szCs w:val="28"/>
        </w:rPr>
      </w:pPr>
      <w:r w:rsidRPr="0078460F">
        <w:rPr>
          <w:rFonts w:ascii="Tahoma" w:hAnsi="Tahoma" w:cs="Tahoma"/>
          <w:sz w:val="28"/>
          <w:szCs w:val="28"/>
        </w:rPr>
        <w:t>Präsentation des neuen Niederösterreich-Stoffes im Haus der Regionen</w:t>
      </w:r>
    </w:p>
    <w:p w14:paraId="6385368E" w14:textId="77777777" w:rsidR="007037CC" w:rsidRPr="0078460F" w:rsidRDefault="007037CC" w:rsidP="007037CC">
      <w:pPr>
        <w:rPr>
          <w:rFonts w:ascii="Tahoma" w:hAnsi="Tahoma" w:cs="Tahoma"/>
          <w:sz w:val="28"/>
          <w:szCs w:val="28"/>
        </w:rPr>
      </w:pPr>
    </w:p>
    <w:p w14:paraId="088AC63F" w14:textId="4282A019" w:rsidR="007037CC" w:rsidRPr="0078460F" w:rsidRDefault="007037CC" w:rsidP="007037CC">
      <w:pPr>
        <w:rPr>
          <w:rFonts w:ascii="Tahoma" w:hAnsi="Tahoma" w:cs="Tahoma"/>
        </w:rPr>
      </w:pPr>
      <w:r w:rsidRPr="0078460F">
        <w:rPr>
          <w:rFonts w:ascii="Tahoma" w:hAnsi="Tahoma" w:cs="Tahoma"/>
        </w:rPr>
        <w:t xml:space="preserve">Am 28. Mai 2024 präsentierte die </w:t>
      </w:r>
      <w:r w:rsidRPr="0078460F">
        <w:rPr>
          <w:rFonts w:ascii="Tahoma" w:hAnsi="Tahoma" w:cs="Tahoma"/>
          <w:b/>
          <w:bCs/>
        </w:rPr>
        <w:t>Volkskultur Niederösterreich</w:t>
      </w:r>
      <w:r w:rsidRPr="0078460F">
        <w:rPr>
          <w:rFonts w:ascii="Tahoma" w:hAnsi="Tahoma" w:cs="Tahoma"/>
        </w:rPr>
        <w:t xml:space="preserve"> im Haus der Regionen die Modelle junger Designerinnen und eines jungen Designers</w:t>
      </w:r>
      <w:r w:rsidR="00DB2388">
        <w:rPr>
          <w:rFonts w:ascii="Tahoma" w:hAnsi="Tahoma" w:cs="Tahoma"/>
        </w:rPr>
        <w:t xml:space="preserve"> mit dem</w:t>
      </w:r>
      <w:r w:rsidRPr="0078460F">
        <w:rPr>
          <w:rFonts w:ascii="Tahoma" w:hAnsi="Tahoma" w:cs="Tahoma"/>
        </w:rPr>
        <w:t xml:space="preserve"> </w:t>
      </w:r>
      <w:r w:rsidRPr="0078460F">
        <w:rPr>
          <w:rFonts w:ascii="Tahoma" w:hAnsi="Tahoma" w:cs="Tahoma"/>
          <w:b/>
          <w:bCs/>
        </w:rPr>
        <w:t>Niederösterreich-Stoff</w:t>
      </w:r>
      <w:r w:rsidR="00DB2388">
        <w:rPr>
          <w:rFonts w:ascii="Tahoma" w:hAnsi="Tahoma" w:cs="Tahoma"/>
          <w:b/>
          <w:bCs/>
        </w:rPr>
        <w:t>.</w:t>
      </w:r>
    </w:p>
    <w:p w14:paraId="4EE41E80" w14:textId="77777777" w:rsidR="007037CC" w:rsidRPr="0078460F" w:rsidRDefault="007037CC" w:rsidP="007037CC">
      <w:pPr>
        <w:rPr>
          <w:rFonts w:ascii="Tahoma" w:hAnsi="Tahoma" w:cs="Tahoma"/>
        </w:rPr>
      </w:pPr>
    </w:p>
    <w:p w14:paraId="2072F682" w14:textId="6E92C3D0" w:rsidR="007037CC" w:rsidRPr="0078460F" w:rsidRDefault="00DB2388" w:rsidP="007037CC">
      <w:pPr>
        <w:rPr>
          <w:rFonts w:ascii="Tahoma" w:hAnsi="Tahoma" w:cs="Tahoma"/>
        </w:rPr>
      </w:pPr>
      <w:r>
        <w:rPr>
          <w:rFonts w:ascii="Tahoma" w:hAnsi="Tahoma" w:cs="Tahoma"/>
        </w:rPr>
        <w:t xml:space="preserve">Im Jahr </w:t>
      </w:r>
      <w:r w:rsidR="007037CC" w:rsidRPr="0078460F">
        <w:rPr>
          <w:rFonts w:ascii="Tahoma" w:hAnsi="Tahoma" w:cs="Tahoma"/>
        </w:rPr>
        <w:t xml:space="preserve">2022 entwickelte die Volkskultur Niederösterreich anlässlich „100 Jahre Niederösterreich“ gemeinsam mit der Textilfirma </w:t>
      </w:r>
      <w:proofErr w:type="spellStart"/>
      <w:r w:rsidR="007037CC" w:rsidRPr="0078460F">
        <w:rPr>
          <w:rFonts w:ascii="Tahoma" w:hAnsi="Tahoma" w:cs="Tahoma"/>
        </w:rPr>
        <w:t>Flemmich</w:t>
      </w:r>
      <w:proofErr w:type="spellEnd"/>
      <w:r w:rsidR="007037CC" w:rsidRPr="0078460F">
        <w:rPr>
          <w:rFonts w:ascii="Tahoma" w:hAnsi="Tahoma" w:cs="Tahoma"/>
        </w:rPr>
        <w:t xml:space="preserve"> einen Stoff, der mit eingewebten Symbolen die Vielfalt des Landes Niederösterreich repräsentiert. Bilder wie Traube, Ähre, Blatt und nicht zuletzt das Landeswappen, gewebt in verschiedenen Qualitäten und Farben stehen für die Identität des Landes und seine Besonderheiten.</w:t>
      </w:r>
    </w:p>
    <w:p w14:paraId="7567A32E" w14:textId="77777777" w:rsidR="007037CC" w:rsidRPr="0078460F" w:rsidRDefault="007037CC" w:rsidP="007037CC">
      <w:pPr>
        <w:rPr>
          <w:rFonts w:ascii="Tahoma" w:hAnsi="Tahoma" w:cs="Tahoma"/>
        </w:rPr>
      </w:pPr>
    </w:p>
    <w:p w14:paraId="4CEF57B0" w14:textId="1E34AFFA" w:rsidR="007037CC" w:rsidRPr="0078460F" w:rsidRDefault="007037CC" w:rsidP="007037CC">
      <w:pPr>
        <w:rPr>
          <w:rFonts w:ascii="Tahoma" w:hAnsi="Tahoma" w:cs="Tahoma"/>
        </w:rPr>
      </w:pPr>
      <w:r w:rsidRPr="0078460F">
        <w:rPr>
          <w:rFonts w:ascii="Tahoma" w:hAnsi="Tahoma" w:cs="Tahoma"/>
        </w:rPr>
        <w:t>Im Schuljahr 2023/2024 w</w:t>
      </w:r>
      <w:r w:rsidR="00DB2388">
        <w:rPr>
          <w:rFonts w:ascii="Tahoma" w:hAnsi="Tahoma" w:cs="Tahoma"/>
        </w:rPr>
        <w:t xml:space="preserve">aren </w:t>
      </w:r>
      <w:r w:rsidRPr="0078460F">
        <w:rPr>
          <w:rFonts w:ascii="Tahoma" w:hAnsi="Tahoma" w:cs="Tahoma"/>
        </w:rPr>
        <w:t xml:space="preserve">Schülerinnen und Schüler verschiedener fachspezifischer Schulen </w:t>
      </w:r>
      <w:r w:rsidR="00DB2388">
        <w:rPr>
          <w:rFonts w:ascii="Tahoma" w:hAnsi="Tahoma" w:cs="Tahoma"/>
        </w:rPr>
        <w:t>eingeladen</w:t>
      </w:r>
      <w:r w:rsidRPr="0078460F">
        <w:rPr>
          <w:rFonts w:ascii="Tahoma" w:hAnsi="Tahoma" w:cs="Tahoma"/>
        </w:rPr>
        <w:t xml:space="preserve">, damit individuelle Design-Projekte umzusetzen. Die Aufforderung wurde mit Begeisterung aufgenommen und </w:t>
      </w:r>
      <w:r w:rsidR="0078460F">
        <w:rPr>
          <w:rFonts w:ascii="Tahoma" w:hAnsi="Tahoma" w:cs="Tahoma"/>
        </w:rPr>
        <w:t>acht Projekte eingereicht</w:t>
      </w:r>
      <w:r w:rsidRPr="0078460F">
        <w:rPr>
          <w:rFonts w:ascii="Tahoma" w:hAnsi="Tahoma" w:cs="Tahoma"/>
        </w:rPr>
        <w:t xml:space="preserve">. Darunter nicht nur Dirndl oder Kleidung, sondern auch Wohn-Accessoires und </w:t>
      </w:r>
      <w:r w:rsidR="0078460F">
        <w:rPr>
          <w:rFonts w:ascii="Tahoma" w:hAnsi="Tahoma" w:cs="Tahoma"/>
        </w:rPr>
        <w:t>kreative Interpretationen</w:t>
      </w:r>
      <w:r w:rsidRPr="0078460F">
        <w:rPr>
          <w:rFonts w:ascii="Tahoma" w:hAnsi="Tahoma" w:cs="Tahoma"/>
        </w:rPr>
        <w:t>.</w:t>
      </w:r>
      <w:r w:rsidR="0078460F">
        <w:rPr>
          <w:rFonts w:ascii="Tahoma" w:hAnsi="Tahoma" w:cs="Tahoma"/>
        </w:rPr>
        <w:t xml:space="preserve"> </w:t>
      </w:r>
      <w:r w:rsidRPr="0078460F">
        <w:rPr>
          <w:rFonts w:ascii="Tahoma" w:hAnsi="Tahoma" w:cs="Tahoma"/>
        </w:rPr>
        <w:t xml:space="preserve">Eine fachkundige Jury bestehend aus der Handwerksspezialistin </w:t>
      </w:r>
      <w:r w:rsidRPr="0078460F">
        <w:rPr>
          <w:rFonts w:ascii="Tahoma" w:hAnsi="Tahoma" w:cs="Tahoma"/>
          <w:b/>
          <w:bCs/>
        </w:rPr>
        <w:t>Daniela Heinzl</w:t>
      </w:r>
      <w:r w:rsidRPr="0078460F">
        <w:rPr>
          <w:rFonts w:ascii="Tahoma" w:hAnsi="Tahoma" w:cs="Tahoma"/>
        </w:rPr>
        <w:t>, de</w:t>
      </w:r>
      <w:r w:rsidR="00537F89">
        <w:rPr>
          <w:rFonts w:ascii="Tahoma" w:hAnsi="Tahoma" w:cs="Tahoma"/>
        </w:rPr>
        <w:t>n</w:t>
      </w:r>
      <w:r w:rsidRPr="0078460F">
        <w:rPr>
          <w:rFonts w:ascii="Tahoma" w:hAnsi="Tahoma" w:cs="Tahoma"/>
        </w:rPr>
        <w:t xml:space="preserve"> Schneidermeisteri</w:t>
      </w:r>
      <w:r w:rsidR="00537F89">
        <w:rPr>
          <w:rFonts w:ascii="Tahoma" w:hAnsi="Tahoma" w:cs="Tahoma"/>
        </w:rPr>
        <w:t>n</w:t>
      </w:r>
      <w:r w:rsidRPr="0078460F">
        <w:rPr>
          <w:rFonts w:ascii="Tahoma" w:hAnsi="Tahoma" w:cs="Tahoma"/>
        </w:rPr>
        <w:t>n</w:t>
      </w:r>
      <w:r w:rsidR="00537F89">
        <w:rPr>
          <w:rFonts w:ascii="Tahoma" w:hAnsi="Tahoma" w:cs="Tahoma"/>
        </w:rPr>
        <w:t>en</w:t>
      </w:r>
      <w:r w:rsidRPr="0078460F">
        <w:rPr>
          <w:rFonts w:ascii="Tahoma" w:hAnsi="Tahoma" w:cs="Tahoma"/>
        </w:rPr>
        <w:t xml:space="preserve"> </w:t>
      </w:r>
      <w:r w:rsidRPr="0078460F">
        <w:rPr>
          <w:rFonts w:ascii="Tahoma" w:hAnsi="Tahoma" w:cs="Tahoma"/>
          <w:b/>
          <w:bCs/>
        </w:rPr>
        <w:t>Anna Binder</w:t>
      </w:r>
      <w:r w:rsidRPr="0078460F">
        <w:rPr>
          <w:rFonts w:ascii="Tahoma" w:hAnsi="Tahoma" w:cs="Tahoma"/>
        </w:rPr>
        <w:t xml:space="preserve"> und </w:t>
      </w:r>
      <w:r w:rsidRPr="0078460F">
        <w:rPr>
          <w:rFonts w:ascii="Tahoma" w:hAnsi="Tahoma" w:cs="Tahoma"/>
          <w:b/>
          <w:bCs/>
        </w:rPr>
        <w:t>Marlene Zehetner-Brauer</w:t>
      </w:r>
      <w:r w:rsidRPr="0078460F">
        <w:rPr>
          <w:rFonts w:ascii="Tahoma" w:hAnsi="Tahoma" w:cs="Tahoma"/>
        </w:rPr>
        <w:t xml:space="preserve">, die 2022 den 1. Platz beim Wettbewerb </w:t>
      </w:r>
      <w:proofErr w:type="spellStart"/>
      <w:proofErr w:type="gramStart"/>
      <w:r w:rsidRPr="0078460F">
        <w:rPr>
          <w:rFonts w:ascii="Tahoma" w:hAnsi="Tahoma" w:cs="Tahoma"/>
        </w:rPr>
        <w:t>nachhaltig.Dirndl</w:t>
      </w:r>
      <w:proofErr w:type="spellEnd"/>
      <w:proofErr w:type="gramEnd"/>
      <w:r w:rsidRPr="0078460F">
        <w:rPr>
          <w:rFonts w:ascii="Tahoma" w:hAnsi="Tahoma" w:cs="Tahoma"/>
        </w:rPr>
        <w:t xml:space="preserve"> gewann, wählte die besten drei Projekte aus.</w:t>
      </w:r>
    </w:p>
    <w:p w14:paraId="1503D022" w14:textId="77777777" w:rsidR="007037CC" w:rsidRPr="0078460F" w:rsidRDefault="007037CC" w:rsidP="007037CC">
      <w:pPr>
        <w:rPr>
          <w:rFonts w:ascii="Tahoma" w:hAnsi="Tahoma" w:cs="Tahoma"/>
        </w:rPr>
      </w:pPr>
    </w:p>
    <w:p w14:paraId="4E546FFC" w14:textId="6E25ECFF" w:rsidR="007037CC" w:rsidRPr="0078460F" w:rsidRDefault="007037CC" w:rsidP="007037CC">
      <w:pPr>
        <w:rPr>
          <w:rFonts w:ascii="Tahoma" w:hAnsi="Tahoma" w:cs="Tahoma"/>
        </w:rPr>
      </w:pPr>
      <w:r w:rsidRPr="0078460F">
        <w:rPr>
          <w:rFonts w:ascii="Tahoma" w:hAnsi="Tahoma" w:cs="Tahoma"/>
          <w:b/>
          <w:bCs/>
        </w:rPr>
        <w:t>Harald Froschauer</w:t>
      </w:r>
      <w:r w:rsidRPr="0078460F">
        <w:rPr>
          <w:rFonts w:ascii="Tahoma" w:hAnsi="Tahoma" w:cs="Tahoma"/>
        </w:rPr>
        <w:t xml:space="preserve">, Geschäftsführer der Volkskultur Niederösterreich, war von allen eingereichten Projekten begeistert und dankte den Teilnehmerinnen und Teilnehmern, der Jury sowie den Lehrerinnen, die die Arbeit der jungen Designerinnen und des jungen Designers maßgeblich unterstützten. Namentlich waren dies von der </w:t>
      </w:r>
      <w:proofErr w:type="gramStart"/>
      <w:r w:rsidRPr="0078460F">
        <w:rPr>
          <w:rFonts w:ascii="Tahoma" w:hAnsi="Tahoma" w:cs="Tahoma"/>
        </w:rPr>
        <w:t>LFS Unterleiten</w:t>
      </w:r>
      <w:proofErr w:type="gramEnd"/>
      <w:r w:rsidRPr="0078460F">
        <w:rPr>
          <w:rFonts w:ascii="Tahoma" w:hAnsi="Tahoma" w:cs="Tahoma"/>
        </w:rPr>
        <w:t xml:space="preserve"> Theresa Klapf, von der HLM Krems Magdalene Hörhan und Fachvorständin Gudrun Grünwald, von der HLM Wiener Neustadt Theresa Arnold, Nina </w:t>
      </w:r>
      <w:proofErr w:type="spellStart"/>
      <w:r w:rsidRPr="0078460F">
        <w:rPr>
          <w:rFonts w:ascii="Tahoma" w:hAnsi="Tahoma" w:cs="Tahoma"/>
        </w:rPr>
        <w:t>Kuchner</w:t>
      </w:r>
      <w:proofErr w:type="spellEnd"/>
      <w:r w:rsidRPr="0078460F">
        <w:rPr>
          <w:rFonts w:ascii="Tahoma" w:hAnsi="Tahoma" w:cs="Tahoma"/>
        </w:rPr>
        <w:t xml:space="preserve">, Andrea Hörmann sowie Fachvorständin Michaela </w:t>
      </w:r>
      <w:proofErr w:type="spellStart"/>
      <w:r w:rsidRPr="0078460F">
        <w:rPr>
          <w:rFonts w:ascii="Tahoma" w:hAnsi="Tahoma" w:cs="Tahoma"/>
        </w:rPr>
        <w:t>Findenig</w:t>
      </w:r>
      <w:proofErr w:type="spellEnd"/>
      <w:r w:rsidRPr="0078460F">
        <w:rPr>
          <w:rFonts w:ascii="Tahoma" w:hAnsi="Tahoma" w:cs="Tahoma"/>
        </w:rPr>
        <w:t>.</w:t>
      </w:r>
    </w:p>
    <w:p w14:paraId="1858E2E7" w14:textId="77777777" w:rsidR="007037CC" w:rsidRPr="0078460F" w:rsidRDefault="007037CC" w:rsidP="007037CC">
      <w:pPr>
        <w:rPr>
          <w:rFonts w:ascii="Tahoma" w:hAnsi="Tahoma" w:cs="Tahoma"/>
        </w:rPr>
      </w:pPr>
    </w:p>
    <w:p w14:paraId="137EABE6" w14:textId="424C1067" w:rsidR="00E3175C" w:rsidRPr="0078460F" w:rsidRDefault="00E3175C" w:rsidP="00E3175C">
      <w:pPr>
        <w:rPr>
          <w:rFonts w:ascii="Tahoma" w:hAnsi="Tahoma" w:cs="Tahoma"/>
        </w:rPr>
      </w:pPr>
      <w:r w:rsidRPr="0078460F">
        <w:rPr>
          <w:rFonts w:ascii="Tahoma" w:hAnsi="Tahoma" w:cs="Tahoma"/>
        </w:rPr>
        <w:t xml:space="preserve">Der erste Platz ging an </w:t>
      </w:r>
      <w:r w:rsidRPr="0078460F">
        <w:rPr>
          <w:rFonts w:ascii="Tahoma" w:hAnsi="Tahoma" w:cs="Tahoma"/>
          <w:b/>
          <w:bCs/>
        </w:rPr>
        <w:t>Luke Wernicke</w:t>
      </w:r>
      <w:r w:rsidRPr="0078460F">
        <w:rPr>
          <w:rFonts w:ascii="Tahoma" w:hAnsi="Tahoma" w:cs="Tahoma"/>
        </w:rPr>
        <w:t xml:space="preserve">, HLM Wiener Neustadt, mit seinem bodenlangen Modell inspiriert von Trachtenmieder und Schößchen. Den zweiten Platz </w:t>
      </w:r>
      <w:r w:rsidR="00DB2388">
        <w:rPr>
          <w:rFonts w:ascii="Tahoma" w:hAnsi="Tahoma" w:cs="Tahoma"/>
        </w:rPr>
        <w:t>belegte</w:t>
      </w:r>
      <w:r w:rsidRPr="0078460F">
        <w:rPr>
          <w:rFonts w:ascii="Tahoma" w:hAnsi="Tahoma" w:cs="Tahoma"/>
        </w:rPr>
        <w:t xml:space="preserve"> </w:t>
      </w:r>
      <w:r w:rsidRPr="0078460F">
        <w:rPr>
          <w:rFonts w:ascii="Tahoma" w:hAnsi="Tahoma" w:cs="Tahoma"/>
          <w:b/>
          <w:bCs/>
        </w:rPr>
        <w:t xml:space="preserve">Alina Hirschl, </w:t>
      </w:r>
      <w:proofErr w:type="gramStart"/>
      <w:r w:rsidRPr="0078460F">
        <w:rPr>
          <w:rFonts w:ascii="Tahoma" w:hAnsi="Tahoma" w:cs="Tahoma"/>
        </w:rPr>
        <w:t>HLM Krems</w:t>
      </w:r>
      <w:proofErr w:type="gramEnd"/>
      <w:r w:rsidRPr="0078460F">
        <w:rPr>
          <w:rFonts w:ascii="Tahoma" w:hAnsi="Tahoma" w:cs="Tahoma"/>
        </w:rPr>
        <w:t>,</w:t>
      </w:r>
      <w:r w:rsidRPr="0078460F">
        <w:rPr>
          <w:rFonts w:ascii="Tahoma" w:hAnsi="Tahoma" w:cs="Tahoma"/>
          <w:b/>
          <w:bCs/>
        </w:rPr>
        <w:t xml:space="preserve"> </w:t>
      </w:r>
      <w:r w:rsidRPr="0078460F">
        <w:rPr>
          <w:rFonts w:ascii="Tahoma" w:hAnsi="Tahoma" w:cs="Tahoma"/>
        </w:rPr>
        <w:t xml:space="preserve">mit ihrem Dirndl aus Niederösterreich-Stoff in Gold und Blau. Den dritten Platz vergab die Jury an </w:t>
      </w:r>
      <w:r w:rsidRPr="0078460F">
        <w:rPr>
          <w:rFonts w:ascii="Tahoma" w:hAnsi="Tahoma" w:cs="Tahoma"/>
          <w:b/>
          <w:bCs/>
        </w:rPr>
        <w:t>Lisa Hönig</w:t>
      </w:r>
      <w:r w:rsidRPr="0078460F">
        <w:rPr>
          <w:rFonts w:ascii="Tahoma" w:hAnsi="Tahoma" w:cs="Tahoma"/>
        </w:rPr>
        <w:t>, HLM Wiener Neustadt, für ihre feminine Kreation, die den Lederhosenlatz als Kontrapunkt aufgreift.</w:t>
      </w:r>
    </w:p>
    <w:p w14:paraId="7D9547EE" w14:textId="77777777" w:rsidR="00E3175C" w:rsidRPr="0078460F" w:rsidRDefault="00E3175C" w:rsidP="00E3175C">
      <w:pPr>
        <w:rPr>
          <w:rFonts w:ascii="Tahoma" w:hAnsi="Tahoma" w:cs="Tahoma"/>
        </w:rPr>
      </w:pPr>
    </w:p>
    <w:p w14:paraId="62F56A33" w14:textId="5F16706A" w:rsidR="00E3175C" w:rsidRPr="0078460F" w:rsidRDefault="00E3175C" w:rsidP="00E3175C">
      <w:pPr>
        <w:rPr>
          <w:rFonts w:ascii="Tahoma" w:hAnsi="Tahoma" w:cs="Tahoma"/>
        </w:rPr>
      </w:pPr>
      <w:r w:rsidRPr="0078460F">
        <w:rPr>
          <w:rFonts w:ascii="Tahoma" w:hAnsi="Tahoma" w:cs="Tahoma"/>
        </w:rPr>
        <w:t>Zu gratulieren war aber allen Jungdesignerinnen für ihre kreativen Ideen, die sie mit dem Niederösterreich-Stoff umsetzten. Vom aufwändig verzierten Sitzmöbel</w:t>
      </w:r>
      <w:r w:rsidR="008F402E" w:rsidRPr="0078460F">
        <w:rPr>
          <w:rFonts w:ascii="Tahoma" w:hAnsi="Tahoma" w:cs="Tahoma"/>
        </w:rPr>
        <w:t xml:space="preserve"> </w:t>
      </w:r>
      <w:r w:rsidRPr="0078460F">
        <w:rPr>
          <w:rFonts w:ascii="Tahoma" w:hAnsi="Tahoma" w:cs="Tahoma"/>
        </w:rPr>
        <w:t>bis zur gewagten Kombination von Etui-Kleid und bode</w:t>
      </w:r>
      <w:r w:rsidR="0078460F" w:rsidRPr="0078460F">
        <w:rPr>
          <w:rFonts w:ascii="Tahoma" w:hAnsi="Tahoma" w:cs="Tahoma"/>
        </w:rPr>
        <w:t>n</w:t>
      </w:r>
      <w:r w:rsidRPr="0078460F">
        <w:rPr>
          <w:rFonts w:ascii="Tahoma" w:hAnsi="Tahoma" w:cs="Tahoma"/>
        </w:rPr>
        <w:t>lange</w:t>
      </w:r>
      <w:r w:rsidR="0078460F" w:rsidRPr="0078460F">
        <w:rPr>
          <w:rFonts w:ascii="Tahoma" w:hAnsi="Tahoma" w:cs="Tahoma"/>
        </w:rPr>
        <w:t>m</w:t>
      </w:r>
      <w:r w:rsidRPr="0078460F">
        <w:rPr>
          <w:rFonts w:ascii="Tahoma" w:hAnsi="Tahoma" w:cs="Tahoma"/>
        </w:rPr>
        <w:t xml:space="preserve"> Mantel,</w:t>
      </w:r>
      <w:r w:rsidR="008F402E" w:rsidRPr="0078460F">
        <w:rPr>
          <w:rFonts w:ascii="Tahoma" w:hAnsi="Tahoma" w:cs="Tahoma"/>
        </w:rPr>
        <w:t xml:space="preserve"> von der kreativen Interpretation der Dirndlschürze bis zum</w:t>
      </w:r>
      <w:r w:rsidR="002B61B1" w:rsidRPr="0078460F">
        <w:rPr>
          <w:rFonts w:ascii="Tahoma" w:hAnsi="Tahoma" w:cs="Tahoma"/>
        </w:rPr>
        <w:t xml:space="preserve"> von Blättern inspirierten federartigen Kragen </w:t>
      </w:r>
      <w:r w:rsidRPr="0078460F">
        <w:rPr>
          <w:rFonts w:ascii="Tahoma" w:hAnsi="Tahoma" w:cs="Tahoma"/>
        </w:rPr>
        <w:t>waren alle Modelle einzigartig, durchdacht und schön.</w:t>
      </w:r>
      <w:r w:rsidR="008F402E" w:rsidRPr="0078460F">
        <w:rPr>
          <w:rFonts w:ascii="Tahoma" w:hAnsi="Tahoma" w:cs="Tahoma"/>
        </w:rPr>
        <w:t xml:space="preserve"> </w:t>
      </w:r>
    </w:p>
    <w:p w14:paraId="5C7CED49" w14:textId="77777777" w:rsidR="007037CC" w:rsidRPr="0078460F" w:rsidRDefault="007037CC" w:rsidP="007037CC">
      <w:pPr>
        <w:rPr>
          <w:rFonts w:ascii="Tahoma" w:hAnsi="Tahoma" w:cs="Tahoma"/>
        </w:rPr>
      </w:pPr>
    </w:p>
    <w:p w14:paraId="569E297F" w14:textId="77777777" w:rsidR="007037CC" w:rsidRPr="0078460F" w:rsidRDefault="007037CC" w:rsidP="007037CC">
      <w:pPr>
        <w:rPr>
          <w:rFonts w:ascii="Tahoma" w:hAnsi="Tahoma" w:cs="Tahoma"/>
        </w:rPr>
      </w:pPr>
      <w:r w:rsidRPr="0078460F">
        <w:rPr>
          <w:rFonts w:ascii="Tahoma" w:hAnsi="Tahoma" w:cs="Tahoma"/>
        </w:rPr>
        <w:t xml:space="preserve">Für die musikalische Umrahmung sorgte das Ensemble </w:t>
      </w:r>
      <w:proofErr w:type="spellStart"/>
      <w:proofErr w:type="gramStart"/>
      <w:r w:rsidRPr="0078460F">
        <w:rPr>
          <w:rFonts w:ascii="Tahoma" w:hAnsi="Tahoma" w:cs="Tahoma"/>
          <w:b/>
          <w:bCs/>
        </w:rPr>
        <w:t>wondrak.lindschi</w:t>
      </w:r>
      <w:proofErr w:type="spellEnd"/>
      <w:proofErr w:type="gramEnd"/>
      <w:r w:rsidRPr="0078460F">
        <w:rPr>
          <w:rFonts w:ascii="Tahoma" w:hAnsi="Tahoma" w:cs="Tahoma"/>
        </w:rPr>
        <w:t xml:space="preserve"> mit Johanna Kugler, Marie-Theres </w:t>
      </w:r>
      <w:proofErr w:type="spellStart"/>
      <w:r w:rsidRPr="0078460F">
        <w:rPr>
          <w:rFonts w:ascii="Tahoma" w:hAnsi="Tahoma" w:cs="Tahoma"/>
        </w:rPr>
        <w:t>Stickler</w:t>
      </w:r>
      <w:proofErr w:type="spellEnd"/>
      <w:r w:rsidRPr="0078460F">
        <w:rPr>
          <w:rFonts w:ascii="Tahoma" w:hAnsi="Tahoma" w:cs="Tahoma"/>
        </w:rPr>
        <w:t xml:space="preserve"> und Maria Stippich.</w:t>
      </w:r>
    </w:p>
    <w:p w14:paraId="0CAAD61D" w14:textId="77777777" w:rsidR="007037CC" w:rsidRPr="0078460F" w:rsidRDefault="007037CC" w:rsidP="007037CC">
      <w:pPr>
        <w:rPr>
          <w:rFonts w:ascii="Tahoma" w:hAnsi="Tahoma" w:cs="Tahoma"/>
        </w:rPr>
      </w:pPr>
    </w:p>
    <w:p w14:paraId="10E4DC5F" w14:textId="77777777" w:rsidR="007037CC" w:rsidRPr="0078460F" w:rsidRDefault="007037CC" w:rsidP="007037CC">
      <w:pPr>
        <w:rPr>
          <w:rFonts w:ascii="Tahoma" w:hAnsi="Tahoma" w:cs="Tahoma"/>
        </w:rPr>
      </w:pPr>
      <w:r w:rsidRPr="0078460F">
        <w:rPr>
          <w:rFonts w:ascii="Tahoma" w:hAnsi="Tahoma" w:cs="Tahoma"/>
        </w:rPr>
        <w:t>Für alle, die Lust bekommen haben, selbst zum Designer zu werden: Der Niederösterreich-Stoff ist exklusiv im Geschäft „</w:t>
      </w:r>
      <w:proofErr w:type="spellStart"/>
      <w:r w:rsidRPr="0078460F">
        <w:rPr>
          <w:rFonts w:ascii="Tahoma" w:hAnsi="Tahoma" w:cs="Tahoma"/>
        </w:rPr>
        <w:t>volkskultur</w:t>
      </w:r>
      <w:proofErr w:type="spellEnd"/>
      <w:r w:rsidRPr="0078460F">
        <w:rPr>
          <w:rFonts w:ascii="Tahoma" w:hAnsi="Tahoma" w:cs="Tahoma"/>
        </w:rPr>
        <w:t xml:space="preserve"> – Handwerk der Regionen“ in Krems-Stein erhältlich.</w:t>
      </w:r>
    </w:p>
    <w:p w14:paraId="420BBFBA" w14:textId="77777777" w:rsidR="00526C7F" w:rsidRPr="0078460F" w:rsidRDefault="00526C7F">
      <w:pPr>
        <w:rPr>
          <w:rFonts w:ascii="Tahoma" w:hAnsi="Tahoma" w:cs="Tahoma"/>
        </w:rPr>
      </w:pPr>
    </w:p>
    <w:p w14:paraId="03081544" w14:textId="0A6493BB" w:rsidR="0078460F" w:rsidRPr="0078460F" w:rsidRDefault="0078460F">
      <w:pPr>
        <w:rPr>
          <w:rFonts w:ascii="Tahoma" w:hAnsi="Tahoma" w:cs="Tahoma"/>
        </w:rPr>
      </w:pPr>
      <w:r w:rsidRPr="0078460F">
        <w:rPr>
          <w:rFonts w:ascii="Tahoma" w:hAnsi="Tahoma" w:cs="Tahoma"/>
        </w:rPr>
        <w:t>Volkskultur Niederösterreich</w:t>
      </w:r>
    </w:p>
    <w:p w14:paraId="668491C8" w14:textId="0BDC5E01" w:rsidR="0078460F" w:rsidRDefault="0078460F">
      <w:r w:rsidRPr="0078460F">
        <w:rPr>
          <w:rFonts w:ascii="Tahoma" w:hAnsi="Tahoma" w:cs="Tahoma"/>
        </w:rPr>
        <w:t>Steiner Donaulände 56</w:t>
      </w:r>
      <w:r w:rsidR="00881FB4">
        <w:rPr>
          <w:rFonts w:ascii="Tahoma" w:hAnsi="Tahoma" w:cs="Tahoma"/>
        </w:rPr>
        <w:t xml:space="preserve"> | </w:t>
      </w:r>
      <w:r w:rsidRPr="0078460F">
        <w:rPr>
          <w:rFonts w:ascii="Tahoma" w:hAnsi="Tahoma" w:cs="Tahoma"/>
        </w:rPr>
        <w:t>3500 Krems-Stein</w:t>
      </w:r>
      <w:r w:rsidR="00881FB4">
        <w:rPr>
          <w:rFonts w:ascii="Tahoma" w:hAnsi="Tahoma" w:cs="Tahoma"/>
        </w:rPr>
        <w:t xml:space="preserve"> | </w:t>
      </w:r>
      <w:hyperlink r:id="rId6" w:history="1">
        <w:r w:rsidRPr="0078460F">
          <w:rPr>
            <w:rStyle w:val="Hyperlink"/>
            <w:rFonts w:ascii="Tahoma" w:hAnsi="Tahoma" w:cs="Tahoma"/>
          </w:rPr>
          <w:t>www.volkskulturnoe.at</w:t>
        </w:r>
      </w:hyperlink>
    </w:p>
    <w:sectPr w:rsidR="0078460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437A3" w14:textId="77777777" w:rsidR="0078460F" w:rsidRDefault="0078460F" w:rsidP="0078460F">
      <w:r>
        <w:separator/>
      </w:r>
    </w:p>
  </w:endnote>
  <w:endnote w:type="continuationSeparator" w:id="0">
    <w:p w14:paraId="0D9402E4" w14:textId="77777777" w:rsidR="0078460F" w:rsidRDefault="0078460F" w:rsidP="0078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2B409" w14:textId="49580B08" w:rsidR="0078460F" w:rsidRPr="0078460F" w:rsidRDefault="0078460F" w:rsidP="0078460F">
    <w:pPr>
      <w:pStyle w:val="Fuzeile"/>
      <w:jc w:val="center"/>
      <w:rPr>
        <w:rFonts w:ascii="Tahoma" w:hAnsi="Tahoma" w:cs="Tahoma"/>
        <w:sz w:val="18"/>
        <w:szCs w:val="18"/>
        <w:lang w:val="de-DE"/>
      </w:rPr>
    </w:pPr>
    <w:r w:rsidRPr="0078460F">
      <w:rPr>
        <w:rFonts w:ascii="Tahoma" w:hAnsi="Tahoma" w:cs="Tahoma"/>
        <w:sz w:val="18"/>
        <w:szCs w:val="18"/>
        <w:lang w:val="de-DE"/>
      </w:rPr>
      <w:t xml:space="preserve">Volkskultur Niederösterreich – ein Betrieb der </w:t>
    </w:r>
    <w:proofErr w:type="gramStart"/>
    <w:r w:rsidRPr="0078460F">
      <w:rPr>
        <w:rFonts w:ascii="Tahoma" w:hAnsi="Tahoma" w:cs="Tahoma"/>
        <w:sz w:val="18"/>
        <w:szCs w:val="18"/>
        <w:lang w:val="de-DE"/>
      </w:rPr>
      <w:t>Kultur.Region.Niederösterreich</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B3BC6" w14:textId="77777777" w:rsidR="0078460F" w:rsidRDefault="0078460F" w:rsidP="0078460F">
      <w:r>
        <w:separator/>
      </w:r>
    </w:p>
  </w:footnote>
  <w:footnote w:type="continuationSeparator" w:id="0">
    <w:p w14:paraId="5E5DA8FA" w14:textId="77777777" w:rsidR="0078460F" w:rsidRDefault="0078460F" w:rsidP="0078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7E856" w14:textId="4C3D69E5" w:rsidR="0078460F" w:rsidRDefault="0078460F" w:rsidP="0078460F">
    <w:pPr>
      <w:pStyle w:val="Kopfzeile"/>
      <w:jc w:val="right"/>
    </w:pPr>
    <w:r>
      <w:rPr>
        <w:noProof/>
      </w:rPr>
      <w:drawing>
        <wp:inline distT="0" distB="0" distL="0" distR="0" wp14:anchorId="20A13416" wp14:editId="5799A130">
          <wp:extent cx="2011424" cy="366277"/>
          <wp:effectExtent l="0" t="0" r="0" b="0"/>
          <wp:docPr id="1853032673" name="Grafik 1" descr="Ein Bild, das Text, Schrift, gelb,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032673" name="Grafik 1" descr="Ein Bild, das Text, Schrift, gelb,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50832" cy="373453"/>
                  </a:xfrm>
                  <a:prstGeom prst="rect">
                    <a:avLst/>
                  </a:prstGeom>
                </pic:spPr>
              </pic:pic>
            </a:graphicData>
          </a:graphic>
        </wp:inline>
      </w:drawing>
    </w:r>
  </w:p>
  <w:p w14:paraId="6D72F67C" w14:textId="77777777" w:rsidR="0078460F" w:rsidRDefault="0078460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CC"/>
    <w:rsid w:val="002B22DE"/>
    <w:rsid w:val="002B61B1"/>
    <w:rsid w:val="002F14BA"/>
    <w:rsid w:val="00526C7F"/>
    <w:rsid w:val="00537F89"/>
    <w:rsid w:val="006A5CF8"/>
    <w:rsid w:val="007037CC"/>
    <w:rsid w:val="007342F5"/>
    <w:rsid w:val="0078460F"/>
    <w:rsid w:val="00881FB4"/>
    <w:rsid w:val="008D75D6"/>
    <w:rsid w:val="008F402E"/>
    <w:rsid w:val="00B710B2"/>
    <w:rsid w:val="00DB2388"/>
    <w:rsid w:val="00E3175C"/>
    <w:rsid w:val="00EB5A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4A4F6"/>
  <w15:chartTrackingRefBased/>
  <w15:docId w15:val="{0F9F1B0D-B1CF-4451-A1D9-5DC07165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7CC"/>
  </w:style>
  <w:style w:type="paragraph" w:styleId="berschrift1">
    <w:name w:val="heading 1"/>
    <w:basedOn w:val="Standard"/>
    <w:next w:val="Standard"/>
    <w:link w:val="berschrift1Zchn"/>
    <w:uiPriority w:val="9"/>
    <w:qFormat/>
    <w:rsid w:val="007037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7037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7037CC"/>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7037CC"/>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7037CC"/>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7037CC"/>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7037CC"/>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7037CC"/>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7037CC"/>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37CC"/>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7037CC"/>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7037CC"/>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7037CC"/>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7037CC"/>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7037CC"/>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7037CC"/>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7037CC"/>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7037CC"/>
    <w:rPr>
      <w:rFonts w:eastAsiaTheme="majorEastAsia" w:cstheme="majorBidi"/>
      <w:color w:val="272727" w:themeColor="text1" w:themeTint="D8"/>
    </w:rPr>
  </w:style>
  <w:style w:type="paragraph" w:styleId="Titel">
    <w:name w:val="Title"/>
    <w:basedOn w:val="Standard"/>
    <w:next w:val="Standard"/>
    <w:link w:val="TitelZchn"/>
    <w:uiPriority w:val="10"/>
    <w:qFormat/>
    <w:rsid w:val="007037CC"/>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037C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7037CC"/>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7037CC"/>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7037CC"/>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7037CC"/>
    <w:rPr>
      <w:i/>
      <w:iCs/>
      <w:color w:val="404040" w:themeColor="text1" w:themeTint="BF"/>
    </w:rPr>
  </w:style>
  <w:style w:type="paragraph" w:styleId="Listenabsatz">
    <w:name w:val="List Paragraph"/>
    <w:basedOn w:val="Standard"/>
    <w:uiPriority w:val="34"/>
    <w:qFormat/>
    <w:rsid w:val="007037CC"/>
    <w:pPr>
      <w:ind w:left="720"/>
      <w:contextualSpacing/>
    </w:pPr>
  </w:style>
  <w:style w:type="character" w:styleId="IntensiveHervorhebung">
    <w:name w:val="Intense Emphasis"/>
    <w:basedOn w:val="Absatz-Standardschriftart"/>
    <w:uiPriority w:val="21"/>
    <w:qFormat/>
    <w:rsid w:val="007037CC"/>
    <w:rPr>
      <w:i/>
      <w:iCs/>
      <w:color w:val="0F4761" w:themeColor="accent1" w:themeShade="BF"/>
    </w:rPr>
  </w:style>
  <w:style w:type="paragraph" w:styleId="IntensivesZitat">
    <w:name w:val="Intense Quote"/>
    <w:basedOn w:val="Standard"/>
    <w:next w:val="Standard"/>
    <w:link w:val="IntensivesZitatZchn"/>
    <w:uiPriority w:val="30"/>
    <w:qFormat/>
    <w:rsid w:val="007037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7037CC"/>
    <w:rPr>
      <w:i/>
      <w:iCs/>
      <w:color w:val="0F4761" w:themeColor="accent1" w:themeShade="BF"/>
    </w:rPr>
  </w:style>
  <w:style w:type="character" w:styleId="IntensiverVerweis">
    <w:name w:val="Intense Reference"/>
    <w:basedOn w:val="Absatz-Standardschriftart"/>
    <w:uiPriority w:val="32"/>
    <w:qFormat/>
    <w:rsid w:val="007037CC"/>
    <w:rPr>
      <w:b/>
      <w:bCs/>
      <w:smallCaps/>
      <w:color w:val="0F4761" w:themeColor="accent1" w:themeShade="BF"/>
      <w:spacing w:val="5"/>
    </w:rPr>
  </w:style>
  <w:style w:type="character" w:styleId="Hyperlink">
    <w:name w:val="Hyperlink"/>
    <w:basedOn w:val="Absatz-Standardschriftart"/>
    <w:uiPriority w:val="99"/>
    <w:unhideWhenUsed/>
    <w:rsid w:val="0078460F"/>
    <w:rPr>
      <w:color w:val="467886" w:themeColor="hyperlink"/>
      <w:u w:val="single"/>
    </w:rPr>
  </w:style>
  <w:style w:type="character" w:styleId="NichtaufgelsteErwhnung">
    <w:name w:val="Unresolved Mention"/>
    <w:basedOn w:val="Absatz-Standardschriftart"/>
    <w:uiPriority w:val="99"/>
    <w:semiHidden/>
    <w:unhideWhenUsed/>
    <w:rsid w:val="0078460F"/>
    <w:rPr>
      <w:color w:val="605E5C"/>
      <w:shd w:val="clear" w:color="auto" w:fill="E1DFDD"/>
    </w:rPr>
  </w:style>
  <w:style w:type="paragraph" w:styleId="Kopfzeile">
    <w:name w:val="header"/>
    <w:basedOn w:val="Standard"/>
    <w:link w:val="KopfzeileZchn"/>
    <w:uiPriority w:val="99"/>
    <w:unhideWhenUsed/>
    <w:rsid w:val="0078460F"/>
    <w:pPr>
      <w:tabs>
        <w:tab w:val="center" w:pos="4536"/>
        <w:tab w:val="right" w:pos="9072"/>
      </w:tabs>
    </w:pPr>
  </w:style>
  <w:style w:type="character" w:customStyle="1" w:styleId="KopfzeileZchn">
    <w:name w:val="Kopfzeile Zchn"/>
    <w:basedOn w:val="Absatz-Standardschriftart"/>
    <w:link w:val="Kopfzeile"/>
    <w:uiPriority w:val="99"/>
    <w:rsid w:val="0078460F"/>
  </w:style>
  <w:style w:type="paragraph" w:styleId="Fuzeile">
    <w:name w:val="footer"/>
    <w:basedOn w:val="Standard"/>
    <w:link w:val="FuzeileZchn"/>
    <w:uiPriority w:val="99"/>
    <w:unhideWhenUsed/>
    <w:rsid w:val="0078460F"/>
    <w:pPr>
      <w:tabs>
        <w:tab w:val="center" w:pos="4536"/>
        <w:tab w:val="right" w:pos="9072"/>
      </w:tabs>
    </w:pPr>
  </w:style>
  <w:style w:type="character" w:customStyle="1" w:styleId="FuzeileZchn">
    <w:name w:val="Fußzeile Zchn"/>
    <w:basedOn w:val="Absatz-Standardschriftart"/>
    <w:link w:val="Fuzeile"/>
    <w:uiPriority w:val="99"/>
    <w:rsid w:val="0078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kskulturno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Zizala - Volkskultur Niederösterreich</dc:creator>
  <cp:keywords/>
  <dc:description/>
  <cp:lastModifiedBy>Doris Zizala - Volkskultur Niederösterreich</cp:lastModifiedBy>
  <cp:revision>4</cp:revision>
  <dcterms:created xsi:type="dcterms:W3CDTF">2024-05-28T13:27:00Z</dcterms:created>
  <dcterms:modified xsi:type="dcterms:W3CDTF">2024-05-29T12:30:00Z</dcterms:modified>
</cp:coreProperties>
</file>